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Peter Morgan</w:t>
      </w:r>
    </w:p>
    <w:p>
      <w:pPr>
        <w:pStyle w:val="Subtitle"/>
        <w:widowControl/>
      </w:pPr>
      <w:r>
        <w:t>Machine Learning Systems Engineer &amp; Full-Stack Developer</w:t>
      </w:r>
    </w:p>
    <w:p>
      <w:pPr>
        <w:widowControl/>
      </w:pPr>
      <w:r>
        <w:rPr>
          <w:sz w:val="18"/>
        </w:rPr>
        <w:t xml:space="preserve">peter@ironsightdata.com | Louisiana | </w:t>
      </w:r>
      <w:hyperlink r:id="rId9">
        <w:r>
          <w:rPr>
            <w:sz w:val="18"/>
          </w:rPr>
          <w:t>https://pmorgandev.tech/</w:t>
        </w:r>
      </w:hyperlink>
    </w:p>
    <w:p>
      <w:pPr>
        <w:pStyle w:val="Heading1"/>
        <w:widowControl/>
      </w:pPr>
      <w:r>
        <w:t>Profile</w:t>
      </w:r>
    </w:p>
    <w:p>
      <w:pPr>
        <w:widowControl/>
      </w:pPr>
      <w:r>
        <w:t>Machine Learning Systems Engineer and independent full-stack developer who takes AI applications and internal platforms from requirements through deployment and operation. Built enterprise workflows at Salem, a managed website platform through Ironsight, and revenue-generating SaaS at LafitteWare. Extensive corporate Microsoft 365 experience; brings data organization, site administration, controlled publishing, and workflow automation to a SharePoint modernization contract.</w:t>
      </w:r>
    </w:p>
    <w:p>
      <w:pPr>
        <w:pStyle w:val="Heading1"/>
        <w:widowControl/>
      </w:pPr>
      <w:r>
        <w:t>Relevant skills</w:t>
      </w:r>
    </w:p>
    <w:p>
      <w:pPr>
        <w:spacing w:after="100"/>
      </w:pPr>
      <w:r>
        <w:rPr>
          <w:b/>
        </w:rPr>
        <w:t xml:space="preserve">Information and workflows: </w:t>
      </w:r>
      <w:r>
        <w:t>Microsoft 365 corporate experience; data modeling; metadata; indexing; deduplication; approval workflows; API integration.</w:t>
      </w:r>
    </w:p>
    <w:p>
      <w:pPr>
        <w:spacing w:after="100"/>
      </w:pPr>
      <w:r>
        <w:rPr>
          <w:b/>
        </w:rPr>
        <w:t xml:space="preserve">Software development: </w:t>
      </w:r>
      <w:r>
        <w:t>Python; TypeScript; React / Next.js; Astro; React Native / Expo; FastAPI; PostgreSQL; SQLite; Prisma.</w:t>
      </w:r>
    </w:p>
    <w:p>
      <w:pPr>
        <w:spacing w:after="100"/>
      </w:pPr>
      <w:r>
        <w:rPr>
          <w:b/>
        </w:rPr>
        <w:t xml:space="preserve">Delivery and operations: </w:t>
      </w:r>
      <w:r>
        <w:t>Tenant-scoped application access; validation; versioned releases; rollback; backups; monitoring; job queues; technical runbooks.</w:t>
      </w:r>
    </w:p>
    <w:p>
      <w:pPr>
        <w:spacing w:after="100"/>
      </w:pPr>
      <w:r>
        <w:rPr>
          <w:b/>
        </w:rPr>
        <w:t xml:space="preserve">Infrastructure and automation: </w:t>
      </w:r>
      <w:r>
        <w:t>Cloudflare Workers / R2; Docker; scheduled processing; AI orchestration; transcription; FFmpeg.</w:t>
      </w:r>
    </w:p>
    <w:p>
      <w:pPr>
        <w:pStyle w:val="Heading1"/>
        <w:widowControl/>
      </w:pPr>
      <w:r>
        <w:t>Professional experience</w:t>
      </w:r>
    </w:p>
    <w:p>
      <w:pPr>
        <w:pStyle w:val="Heading2"/>
        <w:widowControl/>
      </w:pPr>
      <w:r>
        <w:t>Machine Learning Systems Engineer</w:t>
      </w:r>
    </w:p>
    <w:p>
      <w:pPr>
        <w:keepNext/>
        <w:widowControl/>
      </w:pPr>
      <w:r>
        <w:rPr>
          <w:i/>
          <w:sz w:val="20"/>
        </w:rPr>
        <w:t>Salem | April 2026–Present</w:t>
      </w:r>
    </w:p>
    <w:p>
      <w:pPr>
        <w:pStyle w:val="ListBullet"/>
        <w:widowControl/>
      </w:pPr>
      <w:r>
        <w:t>Independently built and directed internal applications spanning operations, analytics, media-asset organization, and automated production workflows.</w:t>
      </w:r>
    </w:p>
    <w:p>
      <w:pPr>
        <w:pStyle w:val="ListBullet"/>
        <w:widowControl/>
      </w:pPr>
      <w:r>
        <w:t>Designed structured information intake, review steps, and operational dashboards around business processes and existing user workflows.</w:t>
      </w:r>
    </w:p>
    <w:p>
      <w:pPr>
        <w:pStyle w:val="ListBullet"/>
        <w:widowControl/>
      </w:pPr>
      <w:r>
        <w:t>Implemented data-transfer patterns that reuse asset references, pass source URLs directly to processing services, and support direct-to-storage uploads in related tools.</w:t>
      </w:r>
    </w:p>
    <w:p>
      <w:pPr>
        <w:pStyle w:val="ListBullet"/>
        <w:widowControl/>
      </w:pPr>
      <w:r>
        <w:t>Built transcript-driven editorial briefs and clip-processing workflows; developed related automated editing, captioning, reframing, and assembly pipelines with operating documentation.</w:t>
      </w:r>
    </w:p>
    <w:p>
      <w:pPr>
        <w:pStyle w:val="ListBullet"/>
        <w:widowControl/>
      </w:pPr>
      <w:r>
        <w:t>Built collection, normalization, analysis, and reporting layers for internal analytics applications; worked extensively with Microsoft 365 in a large corporate environment.</w:t>
      </w:r>
    </w:p>
    <w:p>
      <w:pPr>
        <w:pStyle w:val="Heading1"/>
        <w:pageBreakBefore/>
        <w:widowControl/>
      </w:pPr>
      <w:r>
        <w:t>Software and venture experience</w:t>
      </w:r>
    </w:p>
    <w:p>
      <w:pPr>
        <w:pStyle w:val="Heading2"/>
        <w:widowControl/>
      </w:pPr>
      <w:r>
        <w:t>Software Development and Business Delivery</w:t>
      </w:r>
    </w:p>
    <w:p>
      <w:pPr>
        <w:keepNext/>
        <w:widowControl/>
      </w:pPr>
      <w:r>
        <w:rPr>
          <w:i/>
          <w:sz w:val="20"/>
        </w:rPr>
        <w:t>Ironsight Data / IronSites | Current work</w:t>
      </w:r>
    </w:p>
    <w:p>
      <w:pPr>
        <w:pStyle w:val="ListBullet"/>
        <w:widowControl/>
      </w:pPr>
      <w:r>
        <w:t>Built IronSites across architecture, application development, client workflows, publishing, and ongoing operations using Python, PostgreSQL, Astro, Cloudflare Workers, and R2.</w:t>
      </w:r>
    </w:p>
    <w:p>
      <w:pPr>
        <w:pStyle w:val="ListBullet"/>
        <w:widowControl/>
      </w:pPr>
      <w:r>
        <w:t>Implemented tenant-scoped content editing with version checks, schema validation, rendered-output checks, review controls, and versioned publishing. Complete uploads precede release activation; retained releases support rollback without rebuilding.</w:t>
      </w:r>
    </w:p>
    <w:p>
      <w:pPr>
        <w:pStyle w:val="ListBullet"/>
        <w:widowControl/>
      </w:pPr>
      <w:r>
        <w:t>Developed backup and restore-drill procedures, health monitoring, and operational views for failed jobs and recovery work.</w:t>
      </w:r>
    </w:p>
    <w:p>
      <w:pPr>
        <w:pStyle w:val="ListBullet"/>
        <w:widowControl/>
      </w:pPr>
      <w:r>
        <w:t>Built content ingestion, metadata indexing, duplicate detection, and business-record enrichment tooling using Python, FastAPI, PostgreSQL, Redis, SQLite, and workflow automation.</w:t>
      </w:r>
    </w:p>
    <w:p>
      <w:pPr>
        <w:pStyle w:val="Heading2"/>
        <w:widowControl/>
      </w:pPr>
      <w:r>
        <w:t>Founder and Software Developer</w:t>
      </w:r>
    </w:p>
    <w:p>
      <w:pPr>
        <w:keepNext/>
        <w:widowControl/>
      </w:pPr>
      <w:r>
        <w:rPr>
          <w:i/>
          <w:sz w:val="20"/>
        </w:rPr>
        <w:t>LafitteWare LLC | 2024–Present</w:t>
      </w:r>
    </w:p>
    <w:p>
      <w:pPr>
        <w:pStyle w:val="ListBullet"/>
        <w:widowControl/>
      </w:pPr>
      <w:r>
        <w:t>Built and continue to operate ExamWhisper, a revenue-generating AI study SaaS with a Next.js web application and Expo / React Native mobile app.</w:t>
      </w:r>
    </w:p>
    <w:p>
      <w:pPr>
        <w:pStyle w:val="ListBullet"/>
        <w:widowControl/>
      </w:pPr>
      <w:r>
        <w:t>Own product architecture, interface development, camera-based question analysis, audio responses, authentication, subscriptions, deployment, and ongoing operation; integrate Clerk, Stripe, RevenueCat, Prisma / PostgreSQL, and model APIs.</w:t>
      </w:r>
    </w:p>
    <w:p>
      <w:pPr>
        <w:pStyle w:val="ListBullet"/>
        <w:widowControl/>
      </w:pPr>
      <w:r>
        <w:t>Built ClipFactory with a durable PostgreSQL job queue, explainable clip scoring, feedback-driven selection profiles, face-aware framing, branded captions, and verified FFmpeg exports.</w:t>
      </w:r>
    </w:p>
    <w:p>
      <w:pPr>
        <w:pStyle w:val="Heading1"/>
        <w:widowControl/>
      </w:pPr>
      <w:r>
        <w:t>Additional experience</w:t>
      </w:r>
    </w:p>
    <w:p>
      <w:pPr>
        <w:pStyle w:val="ListBullet"/>
        <w:widowControl/>
      </w:pPr>
      <w:r>
        <w:t>Independent projects — automated trading and prediction systems with backtesting, execution, and monitoring; additional web, mobile, and AI product development.</w:t>
      </w:r>
    </w:p>
    <w:p>
      <w:pPr>
        <w:pStyle w:val="Heading1"/>
        <w:widowControl/>
      </w:pPr>
      <w:r>
        <w:t>Education</w:t>
      </w:r>
    </w:p>
    <w:p>
      <w:pPr>
        <w:widowControl/>
      </w:pPr>
      <w:r>
        <w:t>B.S. Cybersecurity &amp; Information Assurance — Western Governors University. In progress.</w:t>
      </w:r>
    </w:p>
    <w:p>
      <w:pPr>
        <w:pStyle w:val="Heading1"/>
        <w:widowControl/>
      </w:pPr>
      <w:r>
        <w:t>Selected work</w:t>
      </w:r>
    </w:p>
    <w:p>
      <w:pPr>
        <w:widowControl/>
      </w:pPr>
      <w:r>
        <w:rPr>
          <w:sz w:val="18"/>
        </w:rPr>
        <w:t>ironsites.cc | barto.ironsites.cc | www.visionask.com</w:t>
      </w:r>
    </w:p>
    <w:sectPr w:rsidR="00FC693F" w:rsidRPr="0006063C" w:rsidSect="00034616">
      <w:footerReference w:type="default" r:id="rId10"/>
      <w:pgSz w:w="12240" w:h="15840"/>
      <w:pgMar w:top="893" w:right="1008" w:bottom="864" w:left="1008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Peter Morgan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morgandev.tech/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Peter Morgan Resume</dc:title>
  <dc:subject>Systems engineering and SharePoint modernization contract application</dc:subject>
  <dc:creator>Peter Morgan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